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97C" w:rsidRDefault="000E21CA" w:rsidP="000E21C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C1772">
        <w:rPr>
          <w:rFonts w:asciiTheme="minorHAnsi" w:hAnsiTheme="minorHAnsi" w:cstheme="minorHAnsi"/>
          <w:b/>
          <w:sz w:val="28"/>
          <w:szCs w:val="28"/>
        </w:rPr>
        <w:t>Allegato 1</w:t>
      </w:r>
      <w:r w:rsidR="004942F5" w:rsidRPr="00AC1772">
        <w:rPr>
          <w:rFonts w:asciiTheme="minorHAnsi" w:hAnsiTheme="minorHAnsi" w:cstheme="minorHAnsi"/>
          <w:b/>
          <w:sz w:val="28"/>
          <w:szCs w:val="28"/>
        </w:rPr>
        <w:t xml:space="preserve"> – Istanza di partecipazione</w:t>
      </w:r>
      <w:r w:rsidR="0051797C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0E21CA" w:rsidRPr="00AC1772" w:rsidRDefault="0051797C" w:rsidP="000E21C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Docente interno </w:t>
      </w:r>
      <w:r w:rsidR="00164B0C">
        <w:rPr>
          <w:rFonts w:asciiTheme="minorHAnsi" w:hAnsiTheme="minorHAnsi" w:cstheme="minorHAnsi"/>
          <w:b/>
          <w:sz w:val="28"/>
          <w:szCs w:val="28"/>
        </w:rPr>
        <w:t>Tutor d’aula</w:t>
      </w:r>
    </w:p>
    <w:p w:rsidR="000E21CA" w:rsidRPr="000E21CA" w:rsidRDefault="000E21CA" w:rsidP="00C572CA">
      <w:pPr>
        <w:rPr>
          <w:rFonts w:asciiTheme="minorHAnsi" w:hAnsiTheme="minorHAnsi" w:cstheme="minorHAnsi"/>
          <w:b/>
        </w:rPr>
      </w:pPr>
    </w:p>
    <w:p w:rsidR="000E21CA" w:rsidRDefault="000E21CA" w:rsidP="00FF2EA5">
      <w:pPr>
        <w:spacing w:after="240"/>
        <w:ind w:left="964" w:hanging="964"/>
        <w:jc w:val="both"/>
        <w:rPr>
          <w:rFonts w:asciiTheme="minorHAnsi" w:hAnsiTheme="minorHAnsi"/>
          <w:b/>
          <w:spacing w:val="-3"/>
        </w:rPr>
      </w:pPr>
      <w:r w:rsidRPr="000E21CA">
        <w:rPr>
          <w:rFonts w:asciiTheme="minorHAnsi" w:hAnsiTheme="minorHAnsi" w:cstheme="minorHAnsi"/>
          <w:b/>
        </w:rPr>
        <w:t>Oggetto:</w:t>
      </w:r>
      <w:r>
        <w:rPr>
          <w:rFonts w:asciiTheme="minorHAnsi" w:hAnsiTheme="minorHAnsi" w:cstheme="minorHAnsi"/>
          <w:b/>
        </w:rPr>
        <w:t xml:space="preserve"> </w:t>
      </w:r>
      <w:r w:rsidRPr="000E21CA">
        <w:rPr>
          <w:rFonts w:asciiTheme="minorHAnsi" w:hAnsiTheme="minorHAnsi"/>
          <w:b/>
        </w:rPr>
        <w:t>Fondi Strutturali Europei “Per la Scuola, competenze e ambienti per l’apprendimento” 2014/2020 Asse I - Istruzione - Fondo Sociale europeo (FSE) - Obiettivo specifico 10.3.1 “Percorsi per adulti” -Sottoazione 10.3.1B - “Percorsi per il potenziamento delle competenze delle adulte e degli adulti iscritti presso i centri provinciali per l’istruzione degli adulti (CPIA), comprese le sedi carcerarie” - 10.3.1B-FSEPON-CA-2017-3 - “Il CPIA: un’opportunità per il territorio”</w:t>
      </w:r>
      <w:r w:rsidRPr="000E21CA">
        <w:rPr>
          <w:rFonts w:asciiTheme="minorHAnsi" w:hAnsiTheme="minorHAnsi"/>
          <w:b/>
          <w:spacing w:val="-3"/>
        </w:rPr>
        <w:t xml:space="preserve"> - CUP: G57I1800085007</w:t>
      </w: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1848"/>
        <w:gridCol w:w="8067"/>
      </w:tblGrid>
      <w:tr w:rsidR="004942F5" w:rsidTr="00FF2EA5">
        <w:trPr>
          <w:trHeight w:val="340"/>
        </w:trPr>
        <w:tc>
          <w:tcPr>
            <w:tcW w:w="99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42F5" w:rsidRPr="00AC1772" w:rsidRDefault="004942F5" w:rsidP="00FF2EA5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C1772">
              <w:rPr>
                <w:rFonts w:asciiTheme="minorHAnsi" w:hAnsiTheme="minorHAnsi" w:cstheme="minorHAnsi"/>
                <w:b/>
                <w:sz w:val="26"/>
                <w:szCs w:val="26"/>
              </w:rPr>
              <w:t>Il/la sottoscritto/a</w:t>
            </w: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Cognome</w:t>
            </w:r>
          </w:p>
        </w:tc>
        <w:tc>
          <w:tcPr>
            <w:tcW w:w="80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Nome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Nato/a il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Provincia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Codice fiscale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Residente 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Via/piazza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Comune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Provincia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51797C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797C" w:rsidRDefault="0051797C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Nazionalità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797C" w:rsidRDefault="0051797C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FF2EA5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2EA5" w:rsidRDefault="00FF2EA5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Domiciliato/a* 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2EA5" w:rsidRDefault="00FF2EA5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FF2EA5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Via/piazza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FF2EA5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2EA5" w:rsidRDefault="00FF2EA5" w:rsidP="00FF2E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2EA5" w:rsidRDefault="00FF2EA5" w:rsidP="00FF2EA5">
            <w:pPr>
              <w:rPr>
                <w:rFonts w:asciiTheme="minorHAnsi" w:hAnsiTheme="minorHAnsi" w:cstheme="minorHAnsi"/>
              </w:rPr>
            </w:pPr>
          </w:p>
        </w:tc>
      </w:tr>
      <w:tr w:rsidR="00FF2EA5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2EA5" w:rsidRDefault="00FF2EA5" w:rsidP="00FF2E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Comune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2EA5" w:rsidRDefault="00FF2EA5" w:rsidP="00FF2EA5">
            <w:pPr>
              <w:rPr>
                <w:rFonts w:asciiTheme="minorHAnsi" w:hAnsiTheme="minorHAnsi" w:cstheme="minorHAnsi"/>
              </w:rPr>
            </w:pPr>
          </w:p>
        </w:tc>
      </w:tr>
      <w:tr w:rsidR="00FF2EA5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2EA5" w:rsidRDefault="00FF2EA5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Provincia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2EA5" w:rsidRDefault="00FF2EA5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FF2EA5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2EA5" w:rsidRDefault="00FF2EA5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Telefono fisso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2EA5" w:rsidRDefault="00FF2EA5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Cellulare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  <w:tr w:rsidR="000E21CA" w:rsidTr="00FF2EA5">
        <w:trPr>
          <w:trHeight w:val="397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PEC</w:t>
            </w:r>
          </w:p>
        </w:tc>
        <w:tc>
          <w:tcPr>
            <w:tcW w:w="8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21CA" w:rsidRDefault="000E21CA" w:rsidP="000E21CA">
            <w:pPr>
              <w:rPr>
                <w:rFonts w:asciiTheme="minorHAnsi" w:hAnsiTheme="minorHAnsi" w:cstheme="minorHAnsi"/>
              </w:rPr>
            </w:pPr>
          </w:p>
        </w:tc>
      </w:tr>
    </w:tbl>
    <w:p w:rsidR="00FF2EA5" w:rsidRPr="00FF2EA5" w:rsidRDefault="00FF2EA5" w:rsidP="0051797C">
      <w:pPr>
        <w:spacing w:before="120" w:after="120"/>
        <w:ind w:left="964" w:hanging="822"/>
        <w:rPr>
          <w:rFonts w:asciiTheme="minorHAnsi" w:hAnsiTheme="minorHAnsi" w:cstheme="minorHAnsi"/>
          <w:sz w:val="20"/>
          <w:szCs w:val="20"/>
        </w:rPr>
      </w:pPr>
      <w:r w:rsidRPr="00FF2EA5">
        <w:rPr>
          <w:rFonts w:asciiTheme="minorHAnsi" w:hAnsiTheme="minorHAnsi" w:cstheme="minorHAnsi"/>
          <w:sz w:val="20"/>
          <w:szCs w:val="20"/>
        </w:rPr>
        <w:t>*indicare solo se differente dalla residenza</w:t>
      </w:r>
    </w:p>
    <w:p w:rsidR="000E21CA" w:rsidRPr="00FF2EA5" w:rsidRDefault="004942F5" w:rsidP="00FF2EA5">
      <w:pPr>
        <w:spacing w:before="240" w:after="240"/>
        <w:ind w:left="964" w:hanging="255"/>
        <w:jc w:val="center"/>
        <w:rPr>
          <w:rFonts w:asciiTheme="minorHAnsi" w:hAnsiTheme="minorHAnsi" w:cstheme="minorHAnsi"/>
          <w:b/>
        </w:rPr>
      </w:pPr>
      <w:r w:rsidRPr="00FF2EA5">
        <w:rPr>
          <w:rFonts w:asciiTheme="minorHAnsi" w:hAnsiTheme="minorHAnsi" w:cstheme="minorHAnsi"/>
          <w:b/>
        </w:rPr>
        <w:t xml:space="preserve">manifesta la propria disponibilità a ricoprire l’incarico di </w:t>
      </w:r>
      <w:r w:rsidR="00164B0C">
        <w:rPr>
          <w:rFonts w:asciiTheme="minorHAnsi" w:hAnsiTheme="minorHAnsi" w:cstheme="minorHAnsi"/>
          <w:b/>
        </w:rPr>
        <w:t>Tutor d’aula</w:t>
      </w:r>
    </w:p>
    <w:p w:rsidR="004942F5" w:rsidRDefault="004942F5" w:rsidP="00FF2EA5">
      <w:pPr>
        <w:spacing w:before="120" w:after="120"/>
        <w:ind w:left="964" w:hanging="964"/>
        <w:rPr>
          <w:rFonts w:asciiTheme="minorHAnsi" w:hAnsiTheme="minorHAnsi" w:cstheme="minorHAnsi"/>
          <w:b/>
        </w:rPr>
      </w:pPr>
      <w:r w:rsidRPr="00FF2EA5">
        <w:rPr>
          <w:rFonts w:asciiTheme="minorHAnsi" w:hAnsiTheme="minorHAnsi" w:cstheme="minorHAnsi"/>
          <w:b/>
        </w:rPr>
        <w:lastRenderedPageBreak/>
        <w:t>nel/i seguenti moduli:</w:t>
      </w:r>
    </w:p>
    <w:tbl>
      <w:tblPr>
        <w:tblStyle w:val="Grigliatabella"/>
        <w:tblW w:w="9773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  <w:gridCol w:w="5663"/>
      </w:tblGrid>
      <w:tr w:rsidR="000913A8" w:rsidTr="000913A8">
        <w:trPr>
          <w:trHeight w:val="361"/>
        </w:trPr>
        <w:tc>
          <w:tcPr>
            <w:tcW w:w="4110" w:type="dxa"/>
            <w:vAlign w:val="center"/>
          </w:tcPr>
          <w:p w:rsidR="000913A8" w:rsidRPr="00B178FD" w:rsidRDefault="000913A8" w:rsidP="000913A8">
            <w:pPr>
              <w:pStyle w:val="Paragrafoelenco"/>
              <w:numPr>
                <w:ilvl w:val="0"/>
                <w:numId w:val="7"/>
              </w:numPr>
              <w:spacing w:before="40" w:after="40"/>
              <w:ind w:left="463" w:right="-113" w:hanging="284"/>
              <w:jc w:val="both"/>
              <w:rPr>
                <w:rFonts w:cstheme="minorHAnsi"/>
              </w:rPr>
            </w:pPr>
            <w:r w:rsidRPr="00B178FD">
              <w:rPr>
                <w:rFonts w:cstheme="minorHAnsi"/>
              </w:rPr>
              <w:t>Perfezioniamo l'inglese</w:t>
            </w:r>
            <w:r>
              <w:rPr>
                <w:rFonts w:cstheme="minorHAnsi"/>
              </w:rPr>
              <w:t xml:space="preserve"> (Livello B1)</w:t>
            </w:r>
          </w:p>
        </w:tc>
        <w:tc>
          <w:tcPr>
            <w:tcW w:w="5663" w:type="dxa"/>
            <w:vAlign w:val="center"/>
          </w:tcPr>
          <w:p w:rsidR="000913A8" w:rsidRPr="00B178FD" w:rsidRDefault="000913A8" w:rsidP="000913A8">
            <w:pPr>
              <w:pStyle w:val="Paragrafoelenco"/>
              <w:numPr>
                <w:ilvl w:val="0"/>
                <w:numId w:val="7"/>
              </w:numPr>
              <w:spacing w:before="40" w:after="40"/>
              <w:ind w:left="738" w:right="-113" w:hanging="284"/>
              <w:jc w:val="both"/>
              <w:rPr>
                <w:rFonts w:cstheme="minorHAnsi"/>
              </w:rPr>
            </w:pPr>
            <w:r w:rsidRPr="00BE3633">
              <w:rPr>
                <w:rFonts w:cstheme="minorHAnsi"/>
              </w:rPr>
              <w:t>Scrivere e far di calcolo: dalla penna al PC</w:t>
            </w:r>
          </w:p>
        </w:tc>
      </w:tr>
      <w:tr w:rsidR="000913A8" w:rsidTr="000913A8">
        <w:trPr>
          <w:trHeight w:val="361"/>
        </w:trPr>
        <w:tc>
          <w:tcPr>
            <w:tcW w:w="4110" w:type="dxa"/>
            <w:vAlign w:val="center"/>
          </w:tcPr>
          <w:p w:rsidR="000913A8" w:rsidRPr="00B178FD" w:rsidRDefault="000913A8" w:rsidP="000913A8">
            <w:pPr>
              <w:pStyle w:val="Paragrafoelenco"/>
              <w:numPr>
                <w:ilvl w:val="0"/>
                <w:numId w:val="7"/>
              </w:numPr>
              <w:spacing w:before="40" w:after="40"/>
              <w:ind w:left="463" w:right="-113" w:hanging="284"/>
              <w:jc w:val="both"/>
              <w:rPr>
                <w:rFonts w:cstheme="minorHAnsi"/>
              </w:rPr>
            </w:pPr>
            <w:r w:rsidRPr="00B178FD">
              <w:rPr>
                <w:rFonts w:cstheme="minorHAnsi"/>
              </w:rPr>
              <w:t xml:space="preserve">English for </w:t>
            </w:r>
            <w:proofErr w:type="spellStart"/>
            <w:r w:rsidRPr="00B178FD">
              <w:rPr>
                <w:rFonts w:cstheme="minorHAnsi"/>
              </w:rPr>
              <w:t>you</w:t>
            </w:r>
            <w:proofErr w:type="spellEnd"/>
            <w:r>
              <w:rPr>
                <w:rFonts w:cstheme="minorHAnsi"/>
              </w:rPr>
              <w:t xml:space="preserve"> (Livello A2)</w:t>
            </w:r>
          </w:p>
        </w:tc>
        <w:tc>
          <w:tcPr>
            <w:tcW w:w="5663" w:type="dxa"/>
            <w:vAlign w:val="center"/>
          </w:tcPr>
          <w:p w:rsidR="000913A8" w:rsidRPr="00B178FD" w:rsidRDefault="000913A8" w:rsidP="000913A8">
            <w:pPr>
              <w:pStyle w:val="Paragrafoelenco"/>
              <w:numPr>
                <w:ilvl w:val="0"/>
                <w:numId w:val="7"/>
              </w:numPr>
              <w:spacing w:before="40" w:after="40"/>
              <w:ind w:left="738" w:right="-113" w:hanging="284"/>
              <w:jc w:val="both"/>
              <w:rPr>
                <w:rFonts w:cstheme="minorHAnsi"/>
              </w:rPr>
            </w:pPr>
            <w:r w:rsidRPr="00BE3633">
              <w:rPr>
                <w:rFonts w:cstheme="minorHAnsi"/>
              </w:rPr>
              <w:t>Cittadino digitale</w:t>
            </w:r>
          </w:p>
        </w:tc>
      </w:tr>
      <w:tr w:rsidR="000913A8" w:rsidTr="000913A8">
        <w:trPr>
          <w:trHeight w:val="361"/>
        </w:trPr>
        <w:tc>
          <w:tcPr>
            <w:tcW w:w="4110" w:type="dxa"/>
            <w:vAlign w:val="center"/>
          </w:tcPr>
          <w:p w:rsidR="000913A8" w:rsidRPr="00B178FD" w:rsidRDefault="000913A8" w:rsidP="000913A8">
            <w:pPr>
              <w:pStyle w:val="Paragrafoelenco"/>
              <w:numPr>
                <w:ilvl w:val="0"/>
                <w:numId w:val="7"/>
              </w:numPr>
              <w:spacing w:before="40" w:after="40"/>
              <w:ind w:left="463" w:right="-113" w:hanging="284"/>
              <w:jc w:val="both"/>
              <w:rPr>
                <w:rFonts w:cstheme="minorHAnsi"/>
              </w:rPr>
            </w:pPr>
            <w:proofErr w:type="spellStart"/>
            <w:r w:rsidRPr="00B178FD">
              <w:rPr>
                <w:rFonts w:cstheme="minorHAnsi"/>
              </w:rPr>
              <w:t>Let's</w:t>
            </w:r>
            <w:proofErr w:type="spellEnd"/>
            <w:r w:rsidRPr="00B178FD">
              <w:rPr>
                <w:rFonts w:cstheme="minorHAnsi"/>
              </w:rPr>
              <w:t xml:space="preserve"> </w:t>
            </w:r>
            <w:proofErr w:type="spellStart"/>
            <w:r w:rsidRPr="00B178FD">
              <w:rPr>
                <w:rFonts w:cstheme="minorHAnsi"/>
              </w:rPr>
              <w:t>speak</w:t>
            </w:r>
            <w:proofErr w:type="spellEnd"/>
            <w:r w:rsidRPr="00B178FD">
              <w:rPr>
                <w:rFonts w:cstheme="minorHAnsi"/>
              </w:rPr>
              <w:t xml:space="preserve"> English</w:t>
            </w:r>
            <w:r>
              <w:rPr>
                <w:rFonts w:cstheme="minorHAnsi"/>
              </w:rPr>
              <w:t xml:space="preserve"> (Livello A2)</w:t>
            </w:r>
          </w:p>
        </w:tc>
        <w:tc>
          <w:tcPr>
            <w:tcW w:w="5663" w:type="dxa"/>
            <w:vAlign w:val="center"/>
          </w:tcPr>
          <w:p w:rsidR="000913A8" w:rsidRPr="00B178FD" w:rsidRDefault="000913A8" w:rsidP="000913A8">
            <w:pPr>
              <w:pStyle w:val="Paragrafoelenco"/>
              <w:numPr>
                <w:ilvl w:val="0"/>
                <w:numId w:val="7"/>
              </w:numPr>
              <w:spacing w:before="40" w:after="40"/>
              <w:ind w:left="738" w:right="-113" w:hanging="284"/>
              <w:jc w:val="both"/>
              <w:rPr>
                <w:rFonts w:cstheme="minorHAnsi"/>
              </w:rPr>
            </w:pPr>
            <w:r w:rsidRPr="00BE3633">
              <w:rPr>
                <w:rFonts w:cstheme="minorHAnsi"/>
              </w:rPr>
              <w:t>La cittadinanza in rete</w:t>
            </w:r>
          </w:p>
        </w:tc>
      </w:tr>
      <w:tr w:rsidR="000913A8" w:rsidTr="000913A8">
        <w:trPr>
          <w:trHeight w:val="361"/>
        </w:trPr>
        <w:tc>
          <w:tcPr>
            <w:tcW w:w="4110" w:type="dxa"/>
            <w:vAlign w:val="center"/>
          </w:tcPr>
          <w:p w:rsidR="000913A8" w:rsidRPr="00B178FD" w:rsidRDefault="000913A8" w:rsidP="000913A8">
            <w:pPr>
              <w:pStyle w:val="Paragrafoelenco"/>
              <w:numPr>
                <w:ilvl w:val="0"/>
                <w:numId w:val="7"/>
              </w:numPr>
              <w:spacing w:before="40" w:after="40"/>
              <w:ind w:left="463" w:right="-113" w:hanging="284"/>
              <w:jc w:val="both"/>
              <w:rPr>
                <w:rFonts w:cstheme="minorHAnsi"/>
              </w:rPr>
            </w:pPr>
            <w:r w:rsidRPr="00B178FD">
              <w:rPr>
                <w:rFonts w:cstheme="minorHAnsi"/>
              </w:rPr>
              <w:t>Just English!</w:t>
            </w:r>
            <w:r>
              <w:rPr>
                <w:rFonts w:cstheme="minorHAnsi"/>
              </w:rPr>
              <w:t xml:space="preserve"> (Livello A2)</w:t>
            </w:r>
          </w:p>
        </w:tc>
        <w:tc>
          <w:tcPr>
            <w:tcW w:w="5663" w:type="dxa"/>
            <w:vAlign w:val="center"/>
          </w:tcPr>
          <w:p w:rsidR="000913A8" w:rsidRPr="00B178FD" w:rsidRDefault="000913A8" w:rsidP="000913A8">
            <w:pPr>
              <w:pStyle w:val="Paragrafoelenco"/>
              <w:numPr>
                <w:ilvl w:val="0"/>
                <w:numId w:val="7"/>
              </w:numPr>
              <w:spacing w:before="40" w:after="40"/>
              <w:ind w:left="738" w:right="-113" w:hanging="284"/>
              <w:jc w:val="both"/>
              <w:rPr>
                <w:rFonts w:cstheme="minorHAnsi"/>
              </w:rPr>
            </w:pPr>
            <w:proofErr w:type="spellStart"/>
            <w:r w:rsidRPr="00BE3633">
              <w:rPr>
                <w:rFonts w:cstheme="minorHAnsi"/>
              </w:rPr>
              <w:t>TEATROdentro</w:t>
            </w:r>
            <w:proofErr w:type="spellEnd"/>
          </w:p>
        </w:tc>
      </w:tr>
      <w:tr w:rsidR="000913A8" w:rsidTr="000913A8">
        <w:trPr>
          <w:trHeight w:val="361"/>
        </w:trPr>
        <w:tc>
          <w:tcPr>
            <w:tcW w:w="4110" w:type="dxa"/>
            <w:vAlign w:val="center"/>
          </w:tcPr>
          <w:p w:rsidR="000913A8" w:rsidRPr="00B178FD" w:rsidRDefault="000913A8" w:rsidP="000913A8">
            <w:pPr>
              <w:pStyle w:val="Paragrafoelenco"/>
              <w:numPr>
                <w:ilvl w:val="0"/>
                <w:numId w:val="7"/>
              </w:numPr>
              <w:spacing w:before="40" w:after="40"/>
              <w:ind w:left="463" w:right="-113" w:hanging="284"/>
              <w:jc w:val="both"/>
              <w:rPr>
                <w:rFonts w:cstheme="minorHAnsi"/>
              </w:rPr>
            </w:pPr>
            <w:r w:rsidRPr="00BE3633">
              <w:rPr>
                <w:rFonts w:cstheme="minorHAnsi"/>
              </w:rPr>
              <w:t>Caro amico PC…ti scrivo</w:t>
            </w:r>
          </w:p>
        </w:tc>
        <w:tc>
          <w:tcPr>
            <w:tcW w:w="5663" w:type="dxa"/>
            <w:vAlign w:val="center"/>
          </w:tcPr>
          <w:p w:rsidR="000913A8" w:rsidRPr="00B178FD" w:rsidRDefault="000913A8" w:rsidP="000913A8">
            <w:pPr>
              <w:pStyle w:val="Paragrafoelenco"/>
              <w:numPr>
                <w:ilvl w:val="0"/>
                <w:numId w:val="7"/>
              </w:numPr>
              <w:spacing w:before="40" w:after="40"/>
              <w:ind w:left="738" w:right="-113" w:hanging="284"/>
              <w:jc w:val="both"/>
              <w:rPr>
                <w:rFonts w:cstheme="minorHAnsi"/>
              </w:rPr>
            </w:pPr>
            <w:r w:rsidRPr="00BE3633">
              <w:rPr>
                <w:rFonts w:cstheme="minorHAnsi"/>
              </w:rPr>
              <w:t>CARTONNAGE: lavorare con la carta artigianale</w:t>
            </w:r>
          </w:p>
        </w:tc>
      </w:tr>
    </w:tbl>
    <w:p w:rsidR="00FF2EA5" w:rsidRDefault="00FF2EA5" w:rsidP="000913A8">
      <w:pPr>
        <w:spacing w:before="120"/>
        <w:jc w:val="both"/>
        <w:rPr>
          <w:rFonts w:asciiTheme="minorHAnsi" w:hAnsiTheme="minorHAnsi" w:cstheme="minorHAnsi"/>
        </w:rPr>
      </w:pPr>
      <w:r w:rsidRPr="00FF2EA5">
        <w:rPr>
          <w:rFonts w:asciiTheme="minorHAnsi" w:hAnsiTheme="minorHAnsi" w:cstheme="minorHAnsi"/>
        </w:rPr>
        <w:t>A tal fine</w:t>
      </w:r>
      <w:r>
        <w:rPr>
          <w:rFonts w:asciiTheme="minorHAnsi" w:hAnsiTheme="minorHAnsi" w:cstheme="minorHAnsi"/>
        </w:rPr>
        <w:t xml:space="preserve"> dichiara, sotto</w:t>
      </w:r>
      <w:r w:rsidR="004172EF">
        <w:rPr>
          <w:rFonts w:asciiTheme="minorHAnsi" w:hAnsiTheme="minorHAnsi" w:cstheme="minorHAnsi"/>
        </w:rPr>
        <w:t xml:space="preserve"> la propria e personale responsabilità, consapevole delle sanzioni penali nel caso di dichiarazioni mendaci, di formazione o uso di atti falsi, richiamate dall’art. 76 del DPR 445 del 28.10.2000, di</w:t>
      </w:r>
      <w:r w:rsidR="00F67241">
        <w:rPr>
          <w:rFonts w:asciiTheme="minorHAnsi" w:hAnsiTheme="minorHAnsi" w:cstheme="minorHAnsi"/>
        </w:rPr>
        <w:t xml:space="preserve">: </w:t>
      </w:r>
    </w:p>
    <w:p w:rsidR="00F67241" w:rsidRDefault="00F67241" w:rsidP="0051797C">
      <w:pPr>
        <w:spacing w:line="200" w:lineRule="exact"/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"/>
        <w:gridCol w:w="9490"/>
      </w:tblGrid>
      <w:tr w:rsidR="004172EF" w:rsidTr="00164B0C">
        <w:trPr>
          <w:trHeight w:val="455"/>
          <w:jc w:val="center"/>
        </w:trPr>
        <w:tc>
          <w:tcPr>
            <w:tcW w:w="553" w:type="dxa"/>
            <w:vAlign w:val="center"/>
          </w:tcPr>
          <w:p w:rsidR="004172EF" w:rsidRPr="004172EF" w:rsidRDefault="004172EF" w:rsidP="00BE3633">
            <w:pPr>
              <w:pStyle w:val="Paragrafoelenco"/>
              <w:numPr>
                <w:ilvl w:val="0"/>
                <w:numId w:val="9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4172EF" w:rsidRDefault="004172EF" w:rsidP="004172E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essere cittadino/a italiano/a</w:t>
            </w:r>
            <w:r w:rsidR="00AC7F24">
              <w:rPr>
                <w:rFonts w:asciiTheme="minorHAnsi" w:hAnsiTheme="minorHAnsi" w:cstheme="minorHAnsi"/>
              </w:rPr>
              <w:t>;</w:t>
            </w:r>
          </w:p>
        </w:tc>
      </w:tr>
      <w:tr w:rsidR="0051797C" w:rsidTr="00164B0C">
        <w:trPr>
          <w:trHeight w:val="455"/>
          <w:jc w:val="center"/>
        </w:trPr>
        <w:tc>
          <w:tcPr>
            <w:tcW w:w="553" w:type="dxa"/>
            <w:vAlign w:val="center"/>
          </w:tcPr>
          <w:p w:rsidR="0051797C" w:rsidRPr="004172EF" w:rsidRDefault="0051797C" w:rsidP="00BE3633">
            <w:pPr>
              <w:pStyle w:val="Paragrafoelenco"/>
              <w:numPr>
                <w:ilvl w:val="0"/>
                <w:numId w:val="9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51797C" w:rsidRDefault="0051797C" w:rsidP="0051797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essere cittadino di uno degli Stati membri dell’UE</w:t>
            </w:r>
            <w:r w:rsidR="00AC7F24">
              <w:rPr>
                <w:rFonts w:asciiTheme="minorHAnsi" w:hAnsiTheme="minorHAnsi" w:cstheme="minorHAnsi"/>
              </w:rPr>
              <w:t>;</w:t>
            </w:r>
          </w:p>
        </w:tc>
      </w:tr>
      <w:tr w:rsidR="004172EF" w:rsidTr="00164B0C">
        <w:trPr>
          <w:trHeight w:val="455"/>
          <w:jc w:val="center"/>
        </w:trPr>
        <w:tc>
          <w:tcPr>
            <w:tcW w:w="553" w:type="dxa"/>
            <w:vAlign w:val="center"/>
          </w:tcPr>
          <w:p w:rsidR="004172EF" w:rsidRPr="004172EF" w:rsidRDefault="004172EF" w:rsidP="00BE3633">
            <w:pPr>
              <w:pStyle w:val="Paragrafoelenco"/>
              <w:numPr>
                <w:ilvl w:val="0"/>
                <w:numId w:val="9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4172EF" w:rsidRDefault="004172EF" w:rsidP="004172E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godere dei diritti civili e politici</w:t>
            </w:r>
            <w:r w:rsidR="00AC7F24">
              <w:rPr>
                <w:rFonts w:asciiTheme="minorHAnsi" w:hAnsiTheme="minorHAnsi" w:cstheme="minorHAnsi"/>
              </w:rPr>
              <w:t>:</w:t>
            </w:r>
          </w:p>
        </w:tc>
      </w:tr>
      <w:tr w:rsidR="004172EF" w:rsidTr="00164B0C">
        <w:trPr>
          <w:trHeight w:val="465"/>
          <w:jc w:val="center"/>
        </w:trPr>
        <w:tc>
          <w:tcPr>
            <w:tcW w:w="553" w:type="dxa"/>
          </w:tcPr>
          <w:p w:rsidR="004172EF" w:rsidRPr="004172EF" w:rsidRDefault="004172EF" w:rsidP="00F67241">
            <w:pPr>
              <w:pStyle w:val="Paragrafoelenco"/>
              <w:numPr>
                <w:ilvl w:val="0"/>
                <w:numId w:val="9"/>
              </w:numPr>
              <w:spacing w:before="18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4172EF" w:rsidRDefault="004172EF" w:rsidP="00AC7F24">
            <w:pPr>
              <w:pStyle w:val="Paragrafoelenco"/>
              <w:spacing w:line="300" w:lineRule="exact"/>
              <w:ind w:left="49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non</w:t>
            </w:r>
            <w:r w:rsidR="00AC7F24">
              <w:rPr>
                <w:rFonts w:cstheme="minorHAnsi"/>
              </w:rPr>
              <w:t xml:space="preserve"> aver riportato condanne penali e non essere destinatario di provvedimenti che riguardano l’applicazione di misure di prevenzione, di decisioni civili e di provvedimenti amministrativi iscritti nel casellario giudiziale; </w:t>
            </w:r>
          </w:p>
        </w:tc>
      </w:tr>
      <w:tr w:rsidR="004172EF" w:rsidTr="00164B0C">
        <w:trPr>
          <w:trHeight w:val="455"/>
          <w:jc w:val="center"/>
        </w:trPr>
        <w:tc>
          <w:tcPr>
            <w:tcW w:w="553" w:type="dxa"/>
            <w:vAlign w:val="center"/>
          </w:tcPr>
          <w:p w:rsidR="004172EF" w:rsidRPr="004172EF" w:rsidRDefault="004172EF" w:rsidP="004172EF">
            <w:pPr>
              <w:pStyle w:val="Paragrafoelenco"/>
              <w:numPr>
                <w:ilvl w:val="0"/>
                <w:numId w:val="9"/>
              </w:numPr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4172EF" w:rsidRDefault="004172EF" w:rsidP="0051797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 essere a conoscenza di</w:t>
            </w:r>
            <w:r w:rsidR="0051797C">
              <w:rPr>
                <w:rFonts w:asciiTheme="minorHAnsi" w:hAnsiTheme="minorHAnsi" w:cstheme="minorHAnsi"/>
              </w:rPr>
              <w:t xml:space="preserve"> non essere sottoposto a</w:t>
            </w:r>
            <w:r>
              <w:rPr>
                <w:rFonts w:asciiTheme="minorHAnsi" w:hAnsiTheme="minorHAnsi" w:cstheme="minorHAnsi"/>
              </w:rPr>
              <w:t xml:space="preserve"> procedimenti penali a proprio carico;</w:t>
            </w:r>
          </w:p>
        </w:tc>
      </w:tr>
      <w:tr w:rsidR="00AC7F24" w:rsidTr="00164B0C">
        <w:trPr>
          <w:trHeight w:val="455"/>
          <w:jc w:val="center"/>
        </w:trPr>
        <w:tc>
          <w:tcPr>
            <w:tcW w:w="553" w:type="dxa"/>
            <w:vAlign w:val="center"/>
          </w:tcPr>
          <w:p w:rsidR="00AC7F24" w:rsidRPr="004172EF" w:rsidRDefault="00AC7F24" w:rsidP="004172EF">
            <w:pPr>
              <w:pStyle w:val="Paragrafoelenco"/>
              <w:numPr>
                <w:ilvl w:val="0"/>
                <w:numId w:val="9"/>
              </w:numPr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AC7F24" w:rsidRDefault="00AC7F24" w:rsidP="0051797C">
            <w:pPr>
              <w:jc w:val="both"/>
              <w:rPr>
                <w:rFonts w:asciiTheme="minorHAnsi" w:hAnsiTheme="minorHAnsi" w:cstheme="minorHAnsi"/>
              </w:rPr>
            </w:pPr>
            <w:r w:rsidRPr="00AC7F24">
              <w:rPr>
                <w:rFonts w:asciiTheme="minorHAnsi" w:hAnsiTheme="minorHAnsi" w:cstheme="minorHAnsi"/>
              </w:rPr>
              <w:t>non trovarsi in nessuna delle condizioni di incompatibilità previste dalle Disposizioni e Istruzioni per l’attuazione delle iniziative cofinanziate dai Fondi Strutturali Europei 2014/2020</w:t>
            </w:r>
            <w:r>
              <w:rPr>
                <w:rFonts w:asciiTheme="minorHAnsi" w:hAnsiTheme="minorHAnsi" w:cstheme="minorHAnsi"/>
              </w:rPr>
              <w:t>;</w:t>
            </w:r>
          </w:p>
        </w:tc>
      </w:tr>
      <w:tr w:rsidR="004172EF" w:rsidTr="00164B0C">
        <w:trPr>
          <w:trHeight w:val="680"/>
          <w:jc w:val="center"/>
        </w:trPr>
        <w:tc>
          <w:tcPr>
            <w:tcW w:w="553" w:type="dxa"/>
          </w:tcPr>
          <w:p w:rsidR="004172EF" w:rsidRPr="004172EF" w:rsidRDefault="004172EF" w:rsidP="00BC18C9">
            <w:pPr>
              <w:pStyle w:val="Paragrafoelenco"/>
              <w:numPr>
                <w:ilvl w:val="0"/>
                <w:numId w:val="9"/>
              </w:numPr>
              <w:spacing w:before="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4172EF" w:rsidRDefault="00F67241" w:rsidP="00022BC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di essere in possesso di titoli valutabili secondo il bando in oggetto, di cui si impegna a fornire </w:t>
            </w:r>
            <w:r w:rsidR="00022BCF">
              <w:rPr>
                <w:rFonts w:asciiTheme="minorHAnsi" w:hAnsiTheme="minorHAnsi" w:cstheme="minorHAnsi"/>
              </w:rPr>
              <w:t xml:space="preserve">in caso di nomina e prima della stipula del relativo contratto tutta la </w:t>
            </w:r>
            <w:r>
              <w:rPr>
                <w:rFonts w:asciiTheme="minorHAnsi" w:hAnsiTheme="minorHAnsi" w:cstheme="minorHAnsi"/>
              </w:rPr>
              <w:t xml:space="preserve">documentazione </w:t>
            </w:r>
            <w:r w:rsidR="00022BCF">
              <w:rPr>
                <w:rFonts w:asciiTheme="minorHAnsi" w:hAnsiTheme="minorHAnsi" w:cstheme="minorHAnsi"/>
              </w:rPr>
              <w:t xml:space="preserve">eventualmente </w:t>
            </w:r>
            <w:r>
              <w:rPr>
                <w:rFonts w:asciiTheme="minorHAnsi" w:hAnsiTheme="minorHAnsi" w:cstheme="minorHAnsi"/>
              </w:rPr>
              <w:t>richiesta;</w:t>
            </w:r>
          </w:p>
        </w:tc>
      </w:tr>
      <w:tr w:rsidR="00F67241" w:rsidTr="00164B0C">
        <w:trPr>
          <w:trHeight w:val="1274"/>
          <w:jc w:val="center"/>
        </w:trPr>
        <w:tc>
          <w:tcPr>
            <w:tcW w:w="553" w:type="dxa"/>
          </w:tcPr>
          <w:p w:rsidR="00F67241" w:rsidRPr="004172EF" w:rsidRDefault="00F67241" w:rsidP="00F67241">
            <w:pPr>
              <w:pStyle w:val="Paragrafoelenco"/>
              <w:numPr>
                <w:ilvl w:val="0"/>
                <w:numId w:val="9"/>
              </w:numPr>
              <w:spacing w:before="160"/>
              <w:ind w:left="57" w:firstLine="0"/>
              <w:jc w:val="center"/>
              <w:rPr>
                <w:rFonts w:cstheme="minorHAnsi"/>
              </w:rPr>
            </w:pPr>
          </w:p>
        </w:tc>
        <w:tc>
          <w:tcPr>
            <w:tcW w:w="9490" w:type="dxa"/>
            <w:vAlign w:val="center"/>
          </w:tcPr>
          <w:p w:rsidR="00F67241" w:rsidRDefault="00F67241" w:rsidP="00892964">
            <w:pPr>
              <w:spacing w:before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 conoscere, condividere ed accettare:</w:t>
            </w:r>
          </w:p>
          <w:p w:rsidR="00F67241" w:rsidRDefault="00F67241" w:rsidP="00892964">
            <w:pPr>
              <w:pStyle w:val="Paragrafoelenco"/>
              <w:numPr>
                <w:ilvl w:val="0"/>
                <w:numId w:val="10"/>
              </w:numPr>
              <w:spacing w:line="320" w:lineRule="exact"/>
              <w:ind w:left="777" w:hanging="357"/>
              <w:jc w:val="both"/>
              <w:rPr>
                <w:rFonts w:cstheme="minorHAnsi"/>
              </w:rPr>
            </w:pPr>
            <w:r w:rsidRPr="00F67241">
              <w:rPr>
                <w:rFonts w:cstheme="minorHAnsi"/>
              </w:rPr>
              <w:t>le modalità di selezione e nomina;</w:t>
            </w:r>
          </w:p>
          <w:p w:rsidR="00F67241" w:rsidRDefault="00F67241" w:rsidP="00892964">
            <w:pPr>
              <w:pStyle w:val="Paragrafoelenco"/>
              <w:numPr>
                <w:ilvl w:val="0"/>
                <w:numId w:val="10"/>
              </w:numPr>
              <w:spacing w:line="320" w:lineRule="exact"/>
              <w:ind w:left="777" w:hanging="35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la definizione dei compiti previsti per l’assunzione dell’incarico,</w:t>
            </w:r>
          </w:p>
          <w:p w:rsidR="00F67241" w:rsidRPr="00F67241" w:rsidRDefault="00F67241" w:rsidP="00892964">
            <w:pPr>
              <w:pStyle w:val="Paragrafoelenco"/>
              <w:numPr>
                <w:ilvl w:val="0"/>
                <w:numId w:val="10"/>
              </w:numPr>
              <w:spacing w:line="320" w:lineRule="exact"/>
              <w:ind w:left="777" w:hanging="35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la regola di adattamento della propria disponibilità alle esigenze del progetto.</w:t>
            </w:r>
          </w:p>
        </w:tc>
      </w:tr>
    </w:tbl>
    <w:p w:rsidR="004942F5" w:rsidRPr="00FF2EA5" w:rsidRDefault="004D6686" w:rsidP="00BC18C9">
      <w:pPr>
        <w:spacing w:before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Si a</w:t>
      </w:r>
      <w:r w:rsidR="004942F5" w:rsidRPr="00FF2EA5">
        <w:rPr>
          <w:rFonts w:asciiTheme="minorHAnsi" w:hAnsiTheme="minorHAnsi" w:cstheme="minorHAnsi"/>
          <w:b/>
        </w:rPr>
        <w:t>llega</w:t>
      </w:r>
      <w:r>
        <w:rPr>
          <w:rFonts w:asciiTheme="minorHAnsi" w:hAnsiTheme="minorHAnsi" w:cstheme="minorHAnsi"/>
          <w:b/>
        </w:rPr>
        <w:t>no alla domanda</w:t>
      </w:r>
      <w:r w:rsidR="004942F5" w:rsidRPr="00FF2EA5">
        <w:rPr>
          <w:rFonts w:asciiTheme="minorHAnsi" w:hAnsiTheme="minorHAnsi" w:cstheme="minorHAnsi"/>
          <w:b/>
        </w:rPr>
        <w:t>:</w:t>
      </w:r>
    </w:p>
    <w:p w:rsidR="004942F5" w:rsidRPr="00FF2EA5" w:rsidRDefault="004942F5" w:rsidP="00BE3633">
      <w:pPr>
        <w:pStyle w:val="Paragrafoelenco"/>
        <w:numPr>
          <w:ilvl w:val="0"/>
          <w:numId w:val="8"/>
        </w:numPr>
        <w:spacing w:line="360" w:lineRule="exact"/>
        <w:ind w:left="714" w:hanging="357"/>
        <w:jc w:val="left"/>
        <w:rPr>
          <w:rFonts w:cstheme="minorHAnsi"/>
        </w:rPr>
      </w:pPr>
      <w:r w:rsidRPr="00FF2EA5">
        <w:rPr>
          <w:rFonts w:cstheme="minorHAnsi"/>
        </w:rPr>
        <w:t>curriculum vitae</w:t>
      </w:r>
      <w:r w:rsidR="00022BCF">
        <w:rPr>
          <w:rFonts w:cstheme="minorHAnsi"/>
        </w:rPr>
        <w:t xml:space="preserve"> in formato europeo</w:t>
      </w:r>
    </w:p>
    <w:p w:rsidR="004942F5" w:rsidRPr="00FF2EA5" w:rsidRDefault="004942F5" w:rsidP="00BE3633">
      <w:pPr>
        <w:pStyle w:val="Paragrafoelenco"/>
        <w:numPr>
          <w:ilvl w:val="0"/>
          <w:numId w:val="8"/>
        </w:numPr>
        <w:spacing w:line="360" w:lineRule="exact"/>
        <w:ind w:left="714" w:hanging="357"/>
        <w:jc w:val="left"/>
        <w:rPr>
          <w:rFonts w:cstheme="minorHAnsi"/>
        </w:rPr>
      </w:pPr>
      <w:r w:rsidRPr="00FF2EA5">
        <w:rPr>
          <w:rFonts w:cstheme="minorHAnsi"/>
        </w:rPr>
        <w:t xml:space="preserve">fotocopia documento </w:t>
      </w:r>
      <w:r w:rsidR="00FF2EA5" w:rsidRPr="00FF2EA5">
        <w:rPr>
          <w:rFonts w:cstheme="minorHAnsi"/>
        </w:rPr>
        <w:t>di riconoscimento in corso di validità</w:t>
      </w:r>
    </w:p>
    <w:p w:rsidR="00022BCF" w:rsidRDefault="00022BCF" w:rsidP="000913A8">
      <w:pPr>
        <w:spacing w:before="240" w:after="40"/>
        <w:jc w:val="both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>Il sottoscritto/a autorizza il trattamento dei dati personali ai sensi del D.lgs. 196 del 30.06.2003 e del Decreto n. 101 del 10.08.2018</w:t>
      </w:r>
      <w:r w:rsidRPr="009A287A">
        <w:rPr>
          <w:rFonts w:asciiTheme="minorHAnsi" w:hAnsiTheme="minorHAnsi" w:cstheme="minorHAnsi"/>
        </w:rPr>
        <w:t>.</w:t>
      </w:r>
    </w:p>
    <w:p w:rsidR="004D6686" w:rsidRDefault="004D6686" w:rsidP="00022BCF">
      <w:pPr>
        <w:spacing w:after="40"/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273"/>
        <w:gridCol w:w="279"/>
        <w:gridCol w:w="4961"/>
      </w:tblGrid>
      <w:tr w:rsidR="00022BCF" w:rsidTr="003179CB">
        <w:tc>
          <w:tcPr>
            <w:tcW w:w="2552" w:type="dxa"/>
            <w:tcBorders>
              <w:bottom w:val="single" w:sz="4" w:space="0" w:color="auto"/>
            </w:tcBorders>
          </w:tcPr>
          <w:p w:rsidR="00022BCF" w:rsidRDefault="00022BCF" w:rsidP="00022BCF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:rsidR="00022BCF" w:rsidRDefault="003179CB" w:rsidP="00022BCF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,         </w:t>
            </w:r>
            <w:r w:rsidR="00022BCF">
              <w:rPr>
                <w:rFonts w:asciiTheme="minorHAnsi" w:hAnsiTheme="minorHAnsi" w:cstheme="minorHAnsi"/>
              </w:rPr>
              <w:t xml:space="preserve"> /         /2019</w:t>
            </w:r>
          </w:p>
        </w:tc>
        <w:tc>
          <w:tcPr>
            <w:tcW w:w="279" w:type="dxa"/>
          </w:tcPr>
          <w:p w:rsidR="00022BCF" w:rsidRDefault="00022BCF" w:rsidP="00022BCF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</w:tcPr>
          <w:p w:rsidR="00022BCF" w:rsidRDefault="00022BCF" w:rsidP="00022BCF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022BCF" w:rsidTr="003179CB">
        <w:tc>
          <w:tcPr>
            <w:tcW w:w="5104" w:type="dxa"/>
            <w:gridSpan w:val="3"/>
          </w:tcPr>
          <w:p w:rsidR="00022BCF" w:rsidRDefault="00022BCF" w:rsidP="000E21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022BCF" w:rsidRPr="00022BCF" w:rsidRDefault="00022BCF" w:rsidP="00022BCF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3179CB" w:rsidTr="003179CB">
        <w:tc>
          <w:tcPr>
            <w:tcW w:w="5104" w:type="dxa"/>
            <w:gridSpan w:val="3"/>
          </w:tcPr>
          <w:p w:rsidR="003179CB" w:rsidRDefault="003179CB" w:rsidP="000E21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3179CB" w:rsidRPr="00022BCF" w:rsidRDefault="003179CB" w:rsidP="00022BCF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22BCF">
              <w:rPr>
                <w:rFonts w:asciiTheme="minorHAnsi" w:hAnsiTheme="minorHAnsi" w:cstheme="minorHAnsi"/>
                <w:i/>
                <w:sz w:val="20"/>
                <w:szCs w:val="20"/>
              </w:rPr>
              <w:t>Firma</w:t>
            </w:r>
          </w:p>
        </w:tc>
      </w:tr>
    </w:tbl>
    <w:p w:rsidR="000E21CA" w:rsidRPr="000E21CA" w:rsidRDefault="000E21CA" w:rsidP="000E21CA">
      <w:pPr>
        <w:ind w:left="964" w:hanging="964"/>
        <w:rPr>
          <w:rFonts w:asciiTheme="minorHAnsi" w:hAnsiTheme="minorHAnsi" w:cstheme="minorHAnsi"/>
        </w:rPr>
      </w:pPr>
    </w:p>
    <w:sectPr w:rsidR="000E21CA" w:rsidRPr="000E21CA" w:rsidSect="004942F5">
      <w:headerReference w:type="default" r:id="rId7"/>
      <w:footerReference w:type="default" r:id="rId8"/>
      <w:pgSz w:w="11906" w:h="16838" w:code="9"/>
      <w:pgMar w:top="426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B17" w:rsidRDefault="00244B17" w:rsidP="00260355">
      <w:r>
        <w:separator/>
      </w:r>
    </w:p>
  </w:endnote>
  <w:endnote w:type="continuationSeparator" w:id="0">
    <w:p w:rsidR="00244B17" w:rsidRDefault="00244B17" w:rsidP="00260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355" w:rsidRPr="00D51E11" w:rsidRDefault="00260355" w:rsidP="000A3E8A">
    <w:pPr>
      <w:pStyle w:val="Pidipagina"/>
      <w:jc w:val="center"/>
      <w:rPr>
        <w:rFonts w:asciiTheme="minorHAnsi" w:hAnsiTheme="minorHAnsi" w:cstheme="minorHAnsi"/>
        <w:b/>
        <w:i/>
        <w:sz w:val="26"/>
        <w:szCs w:val="26"/>
      </w:rPr>
    </w:pPr>
    <w:r w:rsidRPr="00D51E11">
      <w:rPr>
        <w:rFonts w:asciiTheme="minorHAnsi" w:hAnsiTheme="minorHAnsi" w:cstheme="minorHAnsi"/>
        <w:b/>
        <w:i/>
        <w:sz w:val="26"/>
        <w:szCs w:val="26"/>
      </w:rPr>
      <w:t>I</w:t>
    </w:r>
    <w:r w:rsidR="00D51E11" w:rsidRPr="00D51E11">
      <w:rPr>
        <w:rFonts w:asciiTheme="minorHAnsi" w:hAnsiTheme="minorHAnsi" w:cstheme="minorHAnsi"/>
        <w:b/>
        <w:i/>
        <w:sz w:val="26"/>
        <w:szCs w:val="26"/>
      </w:rPr>
      <w:t>nvestiamo nel vostro futuro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B17" w:rsidRDefault="00244B17" w:rsidP="00260355">
      <w:r>
        <w:separator/>
      </w:r>
    </w:p>
  </w:footnote>
  <w:footnote w:type="continuationSeparator" w:id="0">
    <w:p w:rsidR="00244B17" w:rsidRDefault="00244B17" w:rsidP="00260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312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240"/>
      <w:gridCol w:w="3827"/>
      <w:gridCol w:w="1245"/>
    </w:tblGrid>
    <w:tr w:rsidR="00892964" w:rsidTr="00E32314">
      <w:trPr>
        <w:trHeight w:val="1985"/>
      </w:trPr>
      <w:tc>
        <w:tcPr>
          <w:tcW w:w="5240" w:type="dxa"/>
          <w:tcBorders>
            <w:right w:val="single" w:sz="4" w:space="0" w:color="auto"/>
          </w:tcBorders>
          <w:tcMar>
            <w:left w:w="28" w:type="dxa"/>
            <w:right w:w="28" w:type="dxa"/>
          </w:tcMar>
          <w:vAlign w:val="center"/>
        </w:tcPr>
        <w:p w:rsidR="00892964" w:rsidRDefault="00892964" w:rsidP="00892964">
          <w:pPr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0" wp14:anchorId="59420CB3" wp14:editId="55EE256A">
                <wp:simplePos x="0" y="0"/>
                <wp:positionH relativeFrom="column">
                  <wp:posOffset>3810</wp:posOffset>
                </wp:positionH>
                <wp:positionV relativeFrom="paragraph">
                  <wp:posOffset>-674370</wp:posOffset>
                </wp:positionV>
                <wp:extent cx="3260725" cy="666750"/>
                <wp:effectExtent l="0" t="0" r="0" b="0"/>
                <wp:wrapSquare wrapText="bothSides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60725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2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tcMar>
            <w:left w:w="28" w:type="dxa"/>
            <w:right w:w="28" w:type="dxa"/>
          </w:tcMar>
          <w:vAlign w:val="center"/>
        </w:tcPr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0E21CA">
            <w:rPr>
              <w:rFonts w:asciiTheme="minorHAnsi" w:hAnsiTheme="minorHAnsi" w:cstheme="minorHAnsi"/>
              <w:b/>
              <w:sz w:val="28"/>
              <w:szCs w:val="28"/>
            </w:rPr>
            <w:t>CPIA NAPOLI PROVINCIA 1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C. M.: NAMM0CR008 – C.F.: 93062780635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 xml:space="preserve">Via San Pietro, 56 – 80020 Casavatore (NA) 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Telefono: 08119201682</w:t>
          </w:r>
        </w:p>
        <w:p w:rsidR="00892964" w:rsidRPr="000E21CA" w:rsidRDefault="00892964" w:rsidP="00892964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NAMM0CR008@istruzione.it - NAMM0CR008@pec.istruzione.it</w:t>
          </w:r>
        </w:p>
        <w:p w:rsidR="00892964" w:rsidRDefault="00892964" w:rsidP="00892964">
          <w:pPr>
            <w:jc w:val="center"/>
            <w:rPr>
              <w:b/>
            </w:rPr>
          </w:pPr>
          <w:r w:rsidRPr="000E21CA">
            <w:rPr>
              <w:rFonts w:asciiTheme="minorHAnsi" w:hAnsiTheme="minorHAnsi" w:cstheme="minorHAnsi"/>
              <w:sz w:val="20"/>
              <w:szCs w:val="20"/>
            </w:rPr>
            <w:t>www.cpianapoliprov1.gov.it</w:t>
          </w:r>
        </w:p>
      </w:tc>
      <w:tc>
        <w:tcPr>
          <w:tcW w:w="1245" w:type="dxa"/>
          <w:tcMar>
            <w:left w:w="28" w:type="dxa"/>
            <w:right w:w="28" w:type="dxa"/>
          </w:tcMar>
          <w:vAlign w:val="center"/>
        </w:tcPr>
        <w:p w:rsidR="00892964" w:rsidRDefault="00892964" w:rsidP="00892964">
          <w:pPr>
            <w:jc w:val="right"/>
            <w:rPr>
              <w:b/>
            </w:rPr>
          </w:pPr>
          <w:r>
            <w:rPr>
              <w:noProof/>
            </w:rPr>
            <w:drawing>
              <wp:inline distT="0" distB="0" distL="0" distR="0" wp14:anchorId="2C1E2D0C" wp14:editId="1CB30186">
                <wp:extent cx="737870" cy="712340"/>
                <wp:effectExtent l="0" t="0" r="5080" b="0"/>
                <wp:docPr id="2" name="Immagin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brightnessContrast bright="2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489" cy="7158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A3E8A" w:rsidRDefault="000A3E8A" w:rsidP="000A3E8A">
    <w:pPr>
      <w:pStyle w:val="Intestazione"/>
      <w:spacing w:line="160" w:lineRule="exac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62FE"/>
    <w:multiLevelType w:val="hybridMultilevel"/>
    <w:tmpl w:val="1910C7B4"/>
    <w:lvl w:ilvl="0" w:tplc="8C60D3B4">
      <w:numFmt w:val="bullet"/>
      <w:lvlText w:val=""/>
      <w:lvlJc w:val="left"/>
      <w:pPr>
        <w:ind w:left="734" w:hanging="360"/>
      </w:pPr>
      <w:rPr>
        <w:rFonts w:ascii="Symbol" w:eastAsia="Calibri" w:hAnsi="Symbol" w:cs="Calibr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1E613300"/>
    <w:multiLevelType w:val="multilevel"/>
    <w:tmpl w:val="7A86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69449C"/>
    <w:multiLevelType w:val="hybridMultilevel"/>
    <w:tmpl w:val="4EE890B4"/>
    <w:lvl w:ilvl="0" w:tplc="ABD6BCD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724C6"/>
    <w:multiLevelType w:val="hybridMultilevel"/>
    <w:tmpl w:val="6D304AF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C46C4"/>
    <w:multiLevelType w:val="hybridMultilevel"/>
    <w:tmpl w:val="3A808FD4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8370B"/>
    <w:multiLevelType w:val="hybridMultilevel"/>
    <w:tmpl w:val="AF501988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351B8"/>
    <w:multiLevelType w:val="hybridMultilevel"/>
    <w:tmpl w:val="8F5888EA"/>
    <w:lvl w:ilvl="0" w:tplc="2B607B46">
      <w:start w:val="1"/>
      <w:numFmt w:val="bullet"/>
      <w:lvlText w:val="o"/>
      <w:lvlJc w:val="left"/>
      <w:pPr>
        <w:ind w:left="90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7" w15:restartNumberingAfterBreak="0">
    <w:nsid w:val="4C273E54"/>
    <w:multiLevelType w:val="hybridMultilevel"/>
    <w:tmpl w:val="CBF893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E5EF8"/>
    <w:multiLevelType w:val="hybridMultilevel"/>
    <w:tmpl w:val="30A21C0C"/>
    <w:lvl w:ilvl="0" w:tplc="2B607B4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800AA7"/>
    <w:multiLevelType w:val="hybridMultilevel"/>
    <w:tmpl w:val="34F29E6E"/>
    <w:lvl w:ilvl="0" w:tplc="2B607B4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80B01"/>
    <w:multiLevelType w:val="hybridMultilevel"/>
    <w:tmpl w:val="AA040E72"/>
    <w:lvl w:ilvl="0" w:tplc="792AA9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36391B"/>
    <w:multiLevelType w:val="hybridMultilevel"/>
    <w:tmpl w:val="2374834A"/>
    <w:lvl w:ilvl="0" w:tplc="792AA968">
      <w:start w:val="1"/>
      <w:numFmt w:val="bullet"/>
      <w:lvlText w:val="-"/>
      <w:lvlJc w:val="left"/>
      <w:pPr>
        <w:ind w:left="78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F8C7F98"/>
    <w:multiLevelType w:val="hybridMultilevel"/>
    <w:tmpl w:val="58226B74"/>
    <w:lvl w:ilvl="0" w:tplc="792AA96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1"/>
  </w:num>
  <w:num w:numId="5">
    <w:abstractNumId w:val="7"/>
  </w:num>
  <w:num w:numId="6">
    <w:abstractNumId w:val="9"/>
  </w:num>
  <w:num w:numId="7">
    <w:abstractNumId w:val="6"/>
  </w:num>
  <w:num w:numId="8">
    <w:abstractNumId w:val="4"/>
  </w:num>
  <w:num w:numId="9">
    <w:abstractNumId w:val="8"/>
  </w:num>
  <w:num w:numId="10">
    <w:abstractNumId w:val="11"/>
  </w:num>
  <w:num w:numId="11">
    <w:abstractNumId w:val="2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CD4"/>
    <w:rsid w:val="00010C10"/>
    <w:rsid w:val="0001628D"/>
    <w:rsid w:val="00022BCF"/>
    <w:rsid w:val="000513AC"/>
    <w:rsid w:val="00057778"/>
    <w:rsid w:val="000610CB"/>
    <w:rsid w:val="00086764"/>
    <w:rsid w:val="000913A8"/>
    <w:rsid w:val="000A3E8A"/>
    <w:rsid w:val="000C6984"/>
    <w:rsid w:val="000E21CA"/>
    <w:rsid w:val="00160044"/>
    <w:rsid w:val="00164B0C"/>
    <w:rsid w:val="001A05DA"/>
    <w:rsid w:val="001D00F2"/>
    <w:rsid w:val="00244B17"/>
    <w:rsid w:val="00260355"/>
    <w:rsid w:val="002D387D"/>
    <w:rsid w:val="002F5F39"/>
    <w:rsid w:val="00315B5C"/>
    <w:rsid w:val="003179CB"/>
    <w:rsid w:val="003B5394"/>
    <w:rsid w:val="003E28E5"/>
    <w:rsid w:val="004172EF"/>
    <w:rsid w:val="00450FB9"/>
    <w:rsid w:val="004942F5"/>
    <w:rsid w:val="004C1B41"/>
    <w:rsid w:val="004D6686"/>
    <w:rsid w:val="004D72D3"/>
    <w:rsid w:val="004F4AB4"/>
    <w:rsid w:val="0051797C"/>
    <w:rsid w:val="00632F3F"/>
    <w:rsid w:val="00681136"/>
    <w:rsid w:val="007002AB"/>
    <w:rsid w:val="007319B7"/>
    <w:rsid w:val="00754C72"/>
    <w:rsid w:val="00756CF0"/>
    <w:rsid w:val="00773CD4"/>
    <w:rsid w:val="00790DAC"/>
    <w:rsid w:val="0079382B"/>
    <w:rsid w:val="007E224D"/>
    <w:rsid w:val="007E262C"/>
    <w:rsid w:val="007E747C"/>
    <w:rsid w:val="007F466C"/>
    <w:rsid w:val="008624D0"/>
    <w:rsid w:val="00873C97"/>
    <w:rsid w:val="00892964"/>
    <w:rsid w:val="008B1D95"/>
    <w:rsid w:val="008E3FAA"/>
    <w:rsid w:val="0090503C"/>
    <w:rsid w:val="00910103"/>
    <w:rsid w:val="009169D2"/>
    <w:rsid w:val="0093199A"/>
    <w:rsid w:val="00A1381B"/>
    <w:rsid w:val="00A54BC8"/>
    <w:rsid w:val="00A8328D"/>
    <w:rsid w:val="00A8639D"/>
    <w:rsid w:val="00AA2580"/>
    <w:rsid w:val="00AC1772"/>
    <w:rsid w:val="00AC7F24"/>
    <w:rsid w:val="00AF5D47"/>
    <w:rsid w:val="00B3087E"/>
    <w:rsid w:val="00B37CFD"/>
    <w:rsid w:val="00B80240"/>
    <w:rsid w:val="00BC18C9"/>
    <w:rsid w:val="00BE3633"/>
    <w:rsid w:val="00C41264"/>
    <w:rsid w:val="00C572CA"/>
    <w:rsid w:val="00CE2413"/>
    <w:rsid w:val="00D21277"/>
    <w:rsid w:val="00D21EC6"/>
    <w:rsid w:val="00D26A5B"/>
    <w:rsid w:val="00D51E11"/>
    <w:rsid w:val="00D60C68"/>
    <w:rsid w:val="00DA1149"/>
    <w:rsid w:val="00DE00A4"/>
    <w:rsid w:val="00E510A7"/>
    <w:rsid w:val="00E633BF"/>
    <w:rsid w:val="00EE5544"/>
    <w:rsid w:val="00F004F6"/>
    <w:rsid w:val="00F67241"/>
    <w:rsid w:val="00FB6BAF"/>
    <w:rsid w:val="00FD48E5"/>
    <w:rsid w:val="00FF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86AE40"/>
  <w15:docId w15:val="{3CAAC300-6ABB-4AE0-9A99-8D6280C7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Calibri"/>
        <w:color w:val="000000"/>
        <w:kern w:val="2"/>
        <w:sz w:val="24"/>
        <w:szCs w:val="24"/>
        <w:lang w:val="it-IT" w:eastAsia="en-US" w:bidi="ar-SA"/>
      </w:rPr>
    </w:rPrDefault>
    <w:pPrDefault>
      <w:pPr>
        <w:spacing w:line="240" w:lineRule="exact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B5394"/>
    <w:pPr>
      <w:spacing w:line="240" w:lineRule="auto"/>
      <w:jc w:val="left"/>
    </w:pPr>
    <w:rPr>
      <w:rFonts w:ascii="Times New Roman" w:eastAsia="Times New Roman" w:hAnsi="Times New Roman" w:cs="Times New Roman"/>
      <w:color w:val="auto"/>
      <w:kern w:val="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628D"/>
    <w:pPr>
      <w:jc w:val="right"/>
    </w:pPr>
    <w:rPr>
      <w:rFonts w:ascii="Tahoma" w:eastAsiaTheme="minorHAnsi" w:hAnsi="Tahoma" w:cs="Tahoma"/>
      <w:color w:val="000000"/>
      <w:kern w:val="2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628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162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9382B"/>
    <w:pPr>
      <w:spacing w:line="240" w:lineRule="exact"/>
      <w:ind w:left="720"/>
      <w:contextualSpacing/>
      <w:jc w:val="right"/>
    </w:pPr>
    <w:rPr>
      <w:rFonts w:asciiTheme="minorHAnsi" w:eastAsiaTheme="minorHAnsi" w:hAnsiTheme="minorHAnsi" w:cs="Calibri"/>
      <w:color w:val="000000"/>
      <w:kern w:val="2"/>
      <w:lang w:eastAsia="en-US"/>
    </w:rPr>
  </w:style>
  <w:style w:type="paragraph" w:customStyle="1" w:styleId="Default">
    <w:name w:val="Default"/>
    <w:rsid w:val="007E747C"/>
    <w:pPr>
      <w:autoSpaceDE w:val="0"/>
      <w:autoSpaceDN w:val="0"/>
      <w:adjustRightInd w:val="0"/>
      <w:spacing w:line="240" w:lineRule="auto"/>
      <w:jc w:val="left"/>
    </w:pPr>
    <w:rPr>
      <w:rFonts w:ascii="Calibri" w:hAnsi="Calibri"/>
      <w:kern w:val="0"/>
    </w:rPr>
  </w:style>
  <w:style w:type="character" w:styleId="Collegamentoipertestuale">
    <w:name w:val="Hyperlink"/>
    <w:basedOn w:val="Carpredefinitoparagrafo"/>
    <w:uiPriority w:val="99"/>
    <w:unhideWhenUsed/>
    <w:rsid w:val="000513AC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0610CB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2603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0355"/>
    <w:rPr>
      <w:rFonts w:ascii="Times New Roman" w:eastAsia="Times New Roman" w:hAnsi="Times New Roman" w:cs="Times New Roman"/>
      <w:color w:val="auto"/>
      <w:kern w:val="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603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0355"/>
    <w:rPr>
      <w:rFonts w:ascii="Times New Roman" w:eastAsia="Times New Roman" w:hAnsi="Times New Roman" w:cs="Times New Roman"/>
      <w:color w:val="auto"/>
      <w:kern w:val="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0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Silvana</dc:creator>
  <cp:lastModifiedBy>PRESIDE</cp:lastModifiedBy>
  <cp:revision>8</cp:revision>
  <cp:lastPrinted>2019-02-04T08:56:00Z</cp:lastPrinted>
  <dcterms:created xsi:type="dcterms:W3CDTF">2019-02-04T18:05:00Z</dcterms:created>
  <dcterms:modified xsi:type="dcterms:W3CDTF">2019-02-06T19:24:00Z</dcterms:modified>
</cp:coreProperties>
</file>